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Управление ФНС России</w:t>
      </w:r>
    </w:p>
    <w:p>
      <w:pPr>
        <w:jc w:val="right"/>
      </w:pPr>
      <w:r>
        <w:t>по г. Москве</w:t>
      </w:r>
    </w:p>
    <w:p>
      <w:pPr>
        <w:jc w:val="right"/>
      </w:pPr>
      <w:r>
        <w:t>через ИФНС России № 27 по г. Москве</w:t>
      </w:r>
    </w:p>
    <w:p>
      <w:pPr>
        <w:jc w:val="right"/>
      </w:pPr>
      <w:r>
        <w:t>От: Петрова Ивана Сергеевича</w:t>
      </w:r>
    </w:p>
    <w:p>
      <w:pPr>
        <w:jc w:val="right"/>
      </w:pPr>
      <w:r>
        <w:t>ИНН: 772712345678</w:t>
      </w:r>
    </w:p>
    <w:p>
      <w:pPr>
        <w:jc w:val="right"/>
      </w:pPr>
      <w:r>
        <w:t>Адрес: 117042, г. Москва, ул. Южнобутовская, д. 10, кв. 15</w:t>
      </w:r>
    </w:p>
    <w:p>
      <w:pPr>
        <w:jc w:val="right"/>
      </w:pPr>
      <w:r>
        <w:t>Тел.: +7 (900) 111-22-33</w:t>
      </w:r>
    </w:p>
    <w:p>
      <w:pPr>
        <w:jc w:val="right"/>
      </w:pPr>
      <w:r>
        <w:t>Email: petrov_ivan@mail.ru</w:t>
      </w:r>
    </w:p>
    <w:p>
      <w:pPr>
        <w:jc w:val="center"/>
      </w:pPr>
      <w:r>
        <w:rPr>
          <w:b/>
        </w:rPr>
        <w:t>ЖАЛОБА</w:t>
      </w:r>
    </w:p>
    <w:p>
      <w:r>
        <w:t>на требование об уплате задолженности</w:t>
      </w:r>
    </w:p>
    <w:p/>
    <w:p>
      <w:r>
        <w:t>15.05.2026 мною получено требование ИФНС № 27 по г. Москве № 8899 от 05.05.2026 об уплате задолженности в размере 12 500 руб. (земельный налог за 2024 год).</w:t>
      </w:r>
    </w:p>
    <w:p/>
    <w:p>
      <w:pPr>
        <w:pStyle w:val="ListNumber"/>
      </w:pPr>
      <w:r>
        <w:t>1. Основания несогласия</w:t>
      </w:r>
    </w:p>
    <w:p>
      <w:r>
        <w:t>Считаю требование незаконным. Сумма задолженности в размере 12 500 руб. основана на ошибочном расчете налога за земельный участок (кадастровый номер 77:06:0012345:67).</w:t>
      </w:r>
    </w:p>
    <w:p>
      <w:r>
        <w:t>В 2024 году я являлся ветераном боевых действий (удостоверение сер. ВБ № 000000). В соответствии с п. 5 ст. 391 НК РФ мне положен налоговый вычет в размере кадастровой стоимости 600 кв. метров площади земельного участка.</w:t>
      </w:r>
    </w:p>
    <w:p>
      <w:r>
        <w:t>ИФНС данный вычет не применила, рассчитав налог на всю площадь участка (800 кв. м).</w:t>
      </w:r>
    </w:p>
    <w:p/>
    <w:p>
      <w:pPr>
        <w:pStyle w:val="ListNumber"/>
      </w:pPr>
      <w:r>
        <w:t>2. Расчет</w:t>
      </w:r>
    </w:p>
    <w:p>
      <w:r>
        <w:t>Кадастровая стоимость участка: 5 000 000 руб. (6 250 руб./кв.м).</w:t>
      </w:r>
    </w:p>
    <w:p>
      <w:r>
        <w:t>Расчет ИФНС: 5 000 000 * 0,3% = 15 000 руб. (в требовании часть суммы).</w:t>
      </w:r>
    </w:p>
    <w:p>
      <w:r>
        <w:t>Правильный расчет с учетом льготы:</w:t>
      </w:r>
    </w:p>
    <w:p>
      <w:pPr>
        <w:jc w:val="center"/>
      </w:pPr>
      <w:r>
        <w:rPr>
          <w:i/>
        </w:rPr>
        <w:t>(800 кв.м - 600 кв.м) * 6 250 руб. * 0,3% = 200 * 6 250 * 0,003 = 3 750 руб.</w:t>
      </w:r>
    </w:p>
    <w:p>
      <w:r>
        <w:t>Таким образом, сумма задолженности завышена на 11 250 руб.</w:t>
      </w:r>
    </w:p>
    <w:p/>
    <w:p>
      <w:pPr>
        <w:pStyle w:val="ListNumber"/>
      </w:pPr>
      <w:r>
        <w:t>3. Просьба</w:t>
      </w:r>
    </w:p>
    <w:p>
      <w:r>
        <w:t>На основании ст. 138-140 НК РФ прошу:</w:t>
      </w:r>
    </w:p>
    <w:p>
      <w:pPr>
        <w:pStyle w:val="ListNumber"/>
      </w:pPr>
      <w:r>
        <w:t>1. Признать требование № 8899 от 05.05.2026 незаконным в части суммы, превышающей 3 750 руб.</w:t>
      </w:r>
    </w:p>
    <w:p>
      <w:pPr>
        <w:pStyle w:val="ListNumber"/>
      </w:pPr>
      <w:r>
        <w:t>2. Приостановить взыскание по требованию до окончания рассмотрения жалобы (п. 5 ст. 138 НК РФ).</w:t>
      </w:r>
    </w:p>
    <w:p>
      <w:pPr>
        <w:pStyle w:val="ListNumber"/>
      </w:pPr>
      <w:r>
        <w:t>3. Обязать ИФНС применить льготу и произвести перерасчет в ЛК налогоплательщика.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требования № 8899.</w:t>
      </w:r>
    </w:p>
    <w:p>
      <w:pPr>
        <w:pStyle w:val="ListNumber"/>
      </w:pPr>
      <w:r>
        <w:t>2. Копия удостоверения ветерана боевых действий.</w:t>
      </w:r>
    </w:p>
    <w:p>
      <w:pPr>
        <w:pStyle w:val="ListNumber"/>
      </w:pPr>
      <w:r>
        <w:t>3. Выписка из ЕГРН на земельный участок.</w:t>
      </w:r>
    </w:p>
    <w:p/>
    <w:p>
      <w:r>
        <w:t>18.05.2026      ________________ / Петров И.С.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