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Пресненский районный суд г. Москвы</w:t>
      </w:r>
    </w:p>
    <w:p>
      <w:pPr>
        <w:jc w:val="right"/>
      </w:pPr>
      <w:r>
        <w:t>123242, г. Москва, ул. Красная Пресня, д. 4</w:t>
      </w:r>
    </w:p>
    <w:p>
      <w:pPr>
        <w:jc w:val="right"/>
      </w:pPr>
      <w:r>
        <w:t>Административный истец: Иванов Иван Иванович</w:t>
      </w:r>
    </w:p>
    <w:p>
      <w:pPr>
        <w:jc w:val="right"/>
      </w:pPr>
      <w:r>
        <w:t>ИНН: 771234567890</w:t>
      </w:r>
    </w:p>
    <w:p>
      <w:pPr>
        <w:jc w:val="right"/>
      </w:pPr>
      <w:r>
        <w:t>Адрес: 127015, г. Москва, ул. Новодмитровская, д. 2, кв. 45</w:t>
      </w:r>
    </w:p>
    <w:p>
      <w:pPr>
        <w:jc w:val="right"/>
      </w:pPr>
      <w:r>
        <w:t>Тел.: +7 (915) 123-45-67</w:t>
      </w:r>
    </w:p>
    <w:p>
      <w:pPr>
        <w:jc w:val="right"/>
      </w:pPr>
      <w:r>
        <w:t>Административный ответчик: ИФНС России № 3 по г. Москве</w:t>
      </w:r>
    </w:p>
    <w:p>
      <w:pPr>
        <w:jc w:val="right"/>
      </w:pPr>
      <w:r>
        <w:t>Адрес: 123112, г. Москва, ул. Довженко, д. 12, корп. 6</w:t>
      </w:r>
    </w:p>
    <w:p>
      <w:pPr>
        <w:jc w:val="center"/>
      </w:pPr>
      <w:r>
        <w:rPr>
          <w:b/>
        </w:rPr>
        <w:t>ЗАЯВЛЕНИЕ</w:t>
      </w:r>
    </w:p>
    <w:p>
      <w:r>
        <w:t>о восстановлении пропущенного процессуального срока</w:t>
      </w:r>
    </w:p>
    <w:p/>
    <w:p>
      <w:r>
        <w:t>Мною подготовлен административный иск о признании незаконным Решения ИФНС России № 3 по г. Москве № 15-12/456 от 10.12.2025 г. о привлечении к ответственности за совершение налогового правонарушения.</w:t>
      </w:r>
    </w:p>
    <w:p/>
    <w:p>
      <w:r>
        <w:t>Срок для подачи административного иска, установленный ч. 1 ст. 219 КАС РФ (3 месяца), истек 20 марта 2026 года.</w:t>
      </w:r>
    </w:p>
    <w:p/>
    <w:p>
      <w:r>
        <w:t>Пропуск срока вызван уважительной причиной: в период с 10 марта 2026 г. по 05 апреля 2026 г. я находился на стационарном лечении в Городской клинической больнице № 1 г. Москвы с диагнозом «острая пневмония», что подтверждается прилагаемой выпиской из истории болезни. Данное состояние объективно лишало меня возможности подготовить и подать иск в установленный срок.</w:t>
      </w:r>
    </w:p>
    <w:p/>
    <w:p>
      <w:r>
        <w:t>Кроме того, оспариваемое решение ИФНС было получено мною по почте только 15 марта 2026 г. (за 5 дней до истечения срока), что подтверждается почтовым конвертом со штемпелем отделения 127015 (трек-номер 80110012345678 ).</w:t>
      </w:r>
    </w:p>
    <w:p/>
    <w:p>
      <w:r>
        <w:t>На основании изложенного, руководствуясь ст. 95, ч. 7 ст. 219 КАС РФ,</w:t>
      </w:r>
    </w:p>
    <w:p/>
    <w:p>
      <w:r>
        <w:rPr>
          <w:b/>
        </w:rPr>
        <w:t>ПРОШУ:</w:t>
      </w:r>
    </w:p>
    <w:p/>
    <w:p>
      <w:pPr>
        <w:pStyle w:val="ListNumber"/>
      </w:pPr>
      <w:r>
        <w:t>1. Признать причины пропуска срока на подачу административного искового заявления об оспаривании решения ИФНС № 3 № 15-12/456 от 10.12.2025 г. уважительными.</w:t>
      </w:r>
    </w:p>
    <w:p>
      <w:pPr>
        <w:pStyle w:val="ListNumber"/>
      </w:pPr>
      <w:r>
        <w:t>2. Восстановить пропущенный срок и принять административный иск к производству.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Административное исковое заявление со всеми приложениями на 15 л.</w:t>
      </w:r>
    </w:p>
    <w:p>
      <w:pPr>
        <w:pStyle w:val="ListNumber"/>
      </w:pPr>
      <w:r>
        <w:t>2. Копия выписки из истории болезни № 12345-С от 05.04.2026 г.</w:t>
      </w:r>
    </w:p>
    <w:p>
      <w:pPr>
        <w:pStyle w:val="ListNumber"/>
      </w:pPr>
      <w:r>
        <w:t>3. Копия почтового конверта (трек 80110012345678 ).</w:t>
      </w:r>
    </w:p>
    <w:p>
      <w:pPr>
        <w:pStyle w:val="ListNumber"/>
      </w:pPr>
      <w:r>
        <w:t>4. Почтовая квитанция и опись вложения, подтверждающие направление копии заявления в ИФНС № 3.</w:t>
      </w:r>
    </w:p>
    <w:p/>
    <w:p>
      <w:r>
        <w:t>15 апреля 2026 г.          ____________ / Иванов И.И.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