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Коптевский районный суд г. Москвы</w:t>
      </w:r>
    </w:p>
    <w:p>
      <w:pPr>
        <w:jc w:val="right"/>
      </w:pPr>
      <w:r>
        <w:t>125130, г. Москва, ул. Зои и Александра Космодемьянских, д. 31, корп. 2</w:t>
      </w:r>
    </w:p>
    <w:p>
      <w:pPr>
        <w:jc w:val="right"/>
      </w:pPr>
      <w:r>
        <w:t>Судья: Петрова А.С.</w:t>
      </w:r>
    </w:p>
    <w:p>
      <w:pPr>
        <w:jc w:val="right"/>
      </w:pPr>
      <w:r>
        <w:t>Дело №: 02а-1234/2026</w:t>
      </w:r>
    </w:p>
    <w:p>
      <w:pPr>
        <w:jc w:val="right"/>
      </w:pPr>
      <w:r>
        <w:t>Истец: Иванов Иван Иванович</w:t>
      </w:r>
    </w:p>
    <w:p>
      <w:pPr>
        <w:jc w:val="right"/>
      </w:pPr>
      <w:r>
        <w:t>ИНН: 771234567890</w:t>
      </w:r>
    </w:p>
    <w:p>
      <w:pPr>
        <w:jc w:val="right"/>
      </w:pPr>
      <w:r>
        <w:t>Адрес: 127015, г. Москва, ул. Новодмитровская, д. 2, кв. 45</w:t>
      </w:r>
    </w:p>
    <w:p>
      <w:pPr>
        <w:jc w:val="right"/>
      </w:pPr>
      <w:r>
        <w:t>Тел.: +7 (915) 123-45-67</w:t>
      </w:r>
    </w:p>
    <w:p>
      <w:pPr>
        <w:jc w:val="right"/>
      </w:pPr>
      <w:r>
        <w:t>Ответчик: ИФНС России № 13 по г. Москве</w:t>
      </w:r>
    </w:p>
    <w:p>
      <w:pPr>
        <w:jc w:val="right"/>
      </w:pPr>
      <w:r>
        <w:t>Адрес: 125373, г. Москва, Походный проезд, домовладение 3</w:t>
      </w:r>
    </w:p>
    <w:p>
      <w:pPr>
        <w:jc w:val="center"/>
      </w:pPr>
      <w:r>
        <w:rPr>
          <w:b/>
        </w:rPr>
        <w:t>ЗАЯВЛЕНИЕ</w:t>
      </w:r>
    </w:p>
    <w:p>
      <w:r>
        <w:t>о подложности и исключении доказательства</w:t>
      </w:r>
    </w:p>
    <w:p/>
    <w:p>
      <w:r>
        <w:t>В производстве Коптевского районного суда г. Москвы находится административное дело № 02а-1234/2026 по моему иску к ИФНС № 13 об оспаривании решения о доначислении НДФЛ.</w:t>
      </w:r>
    </w:p>
    <w:p>
      <w:r>
        <w:t>В материалы дела (л.д. 45) Ответчиком представлен Протокол осмотра жилого помещения от 15.03.2025 г., якобы составленный в моем присутствии.</w:t>
      </w:r>
    </w:p>
    <w:p/>
    <w:p>
      <w:r>
        <w:t>На основании ст. 60, 61 КАС РФ заявляю о подложности указанного доказательства. В указанном Протоколе стоит подпись, выполненная от моего имени, однако я данный документ не подписывал и при осмотре не присутствовал.</w:t>
      </w:r>
    </w:p>
    <w:p>
      <w:r>
        <w:t>Мое отсутствие в г. Москве в дату составления протокола (15.03.2025) подтверждается авиабилетами и справкой из гостиницы «Октябрьская» (г. Санкт-Петербург), где я находился в служебной командировке с 14.03.2025 по 17.03.2025.</w:t>
      </w:r>
    </w:p>
    <w:p/>
    <w:p>
      <w:r>
        <w:t>На основании изложенного, руководствуясь ст. 59–61, 84 КАС РФ,</w:t>
      </w:r>
    </w:p>
    <w:p/>
    <w:p>
      <w:r>
        <w:rPr>
          <w:b/>
        </w:rPr>
        <w:t>ПРОШУ:</w:t>
      </w:r>
    </w:p>
    <w:p>
      <w:pPr>
        <w:pStyle w:val="ListNumber"/>
      </w:pPr>
      <w:r>
        <w:t>1. Проверить достоверность Протокола осмотра от 15.03.2025 г.</w:t>
      </w:r>
    </w:p>
    <w:p>
      <w:pPr>
        <w:pStyle w:val="ListNumber"/>
      </w:pPr>
      <w:r>
        <w:t>2. Исключить Протокол осмотра от 15.03.2025 г. из числа доказательств по делу № 02а-1234/2026 как недопустимое доказательство, полученное с нарушением закона и содержащее сфальсифицированную подпись.</w:t>
      </w:r>
    </w:p>
    <w:p>
      <w:pPr>
        <w:pStyle w:val="ListNumber"/>
      </w:pPr>
      <w:r>
        <w:t>3. В случае возражений Ответчика — назначить судебную почерковедческую экспертизу.</w:t>
      </w:r>
    </w:p>
    <w:p/>
    <w:p>
      <w:r>
        <w:t>Об уголовной ответственности по ст. 306 УК РФ за заведомо ложный донос предупрежден.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справки из гостиницы от 18.03.2025.</w:t>
      </w:r>
    </w:p>
    <w:p>
      <w:pPr>
        <w:pStyle w:val="ListNumber"/>
      </w:pPr>
      <w:r>
        <w:t>2. Копия электронных авиабилетов Москва — Спб — Москва.</w:t>
      </w:r>
    </w:p>
    <w:p>
      <w:pPr>
        <w:pStyle w:val="ListNumber"/>
      </w:pPr>
      <w:r>
        <w:t>3. Квитанция об отправке копии заявления в ИФНС № 13.</w:t>
      </w:r>
    </w:p>
    <w:p/>
    <w:p>
      <w:r>
        <w:t>«15» июня 2026 г.         ____________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