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Хорошевский районный суд г. Москвы</w:t>
      </w:r>
    </w:p>
    <w:p>
      <w:pPr>
        <w:jc w:val="right"/>
      </w:pPr>
      <w:r>
        <w:t>Адрес: 123154, г. Москва, ул. Маршала Тухачевского, д. 25, корп. 1</w:t>
      </w:r>
    </w:p>
    <w:p>
      <w:pPr>
        <w:jc w:val="right"/>
      </w:pPr>
      <w:r>
        <w:t>Административный истец: Иванов Иван Иванович</w:t>
      </w:r>
    </w:p>
    <w:p>
      <w:pPr>
        <w:jc w:val="right"/>
      </w:pPr>
      <w:r>
        <w:t>Дата рождения: 15.05.1985, Место рождения: г. Москва</w:t>
      </w:r>
    </w:p>
    <w:p>
      <w:pPr>
        <w:jc w:val="right"/>
      </w:pPr>
      <w:r>
        <w:t>Паспорт: 45 10 № 123456, выдан ОВД «Хорошево-Мневники» 20.05.2025</w:t>
      </w:r>
    </w:p>
    <w:p>
      <w:pPr>
        <w:jc w:val="right"/>
      </w:pPr>
      <w:r>
        <w:t>СНИЛС: 123-456-789 00, ИНН: 771234567890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Тел.: +7 (915) 123-45-67</w:t>
      </w:r>
    </w:p>
    <w:p>
      <w:pPr>
        <w:jc w:val="right"/>
      </w:pPr>
      <w:r>
        <w:t>Административный ответчик: ИФНС России № 14 по г. Москве</w:t>
      </w:r>
    </w:p>
    <w:p>
      <w:pPr>
        <w:jc w:val="right"/>
      </w:pPr>
      <w:r>
        <w:t>Адрес: 125212, г. Москва, ул. Выборгская, д. 2</w:t>
      </w:r>
    </w:p>
    <w:p>
      <w:pPr>
        <w:jc w:val="right"/>
      </w:pPr>
      <w:r>
        <w:t>Заинтересованное лицо: УФНС России по г. Москве</w:t>
      </w:r>
    </w:p>
    <w:p>
      <w:pPr>
        <w:jc w:val="right"/>
      </w:pPr>
      <w:r>
        <w:t>Адрес: 115191, г. Москва, ул. Б. Тульская, д. 15</w:t>
      </w:r>
    </w:p>
    <w:p>
      <w:pPr>
        <w:jc w:val="right"/>
      </w:pPr>
      <w:r>
        <w:t>Госпошлина: 300 рублей</w:t>
      </w:r>
    </w:p>
    <w:p>
      <w:pPr>
        <w:jc w:val="center"/>
      </w:pPr>
      <w:r>
        <w:rPr>
          <w:b/>
        </w:rPr>
        <w:t>АДМИНИСТРАТИВНОЕ ИСКОВОЕ ЗАЯВЛЕНИЕ</w:t>
      </w:r>
    </w:p>
    <w:p>
      <w:pPr>
        <w:jc w:val="center"/>
      </w:pPr>
      <w:r>
        <w:rPr>
          <w:i/>
        </w:rPr>
        <w:t>(в порядке главы 22 КАС РФ)</w:t>
      </w:r>
    </w:p>
    <w:p/>
    <w:p>
      <w:r>
        <w:t>Согласно Справке о состоянии сальдо ЕНС от 10.05.2026, за мной числится задолженность по транспортному налогу за 2020 год в размере 15 000 руб. и пени 4 500 руб.</w:t>
      </w:r>
    </w:p>
    <w:p/>
    <w:p>
      <w:r>
        <w:t>Указанная задолженность возникла более 5 лет назад. Инспекция направляла требование № 5566 от 01.12.2021 со сроком исполнения до 25.12.2021. В марте 2022 года мировым судьей был выдан судебный приказ, который был отменен по моему заявлению 15.04.2022.</w:t>
      </w:r>
    </w:p>
    <w:p/>
    <w:p>
      <w:r>
        <w:t>С момента отмены судебного приказа (15.04.2022) налоговый орган имел 6 месяцев для подачи искового заявления о взыскании (п. 3 ст. 48 НК РФ), т.е. до 15.10.2022. Однако инспекция в суд не обращалась, пропустив сроки взыскания.</w:t>
      </w:r>
    </w:p>
    <w:p/>
    <w:p>
      <w:r>
        <w:t>Несмотря на утрату права на принудительное взыскание, долг продолжает учитываться в ЕНС, формируя отрицательное сальдо. 20.05.2026 я обратился в ИФНС № 14 с заявлением о списании безнадежного долга на основании ст. 59 НК РФ, однако письмом от 05.06.2026 № 14-10/0987 мне было отказано со ссылкой на то, что задолженность списывается только на основании судебного акта.</w:t>
      </w:r>
    </w:p>
    <w:p/>
    <w:p>
      <w:r>
        <w:t>На основании изложенного и руководствуясь ст. 48, 59 НК РФ, ст. 125, 220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Признать возможность взыскания ИФНС № 14 по г. Москве задолженности по транспортному налогу за 2020 год в сумме 15 000 руб. и пени 4 500 руб. утраченной.</w:t>
      </w:r>
    </w:p>
    <w:p>
      <w:pPr>
        <w:pStyle w:val="ListNumber"/>
      </w:pPr>
      <w:r>
        <w:t>2. Признать указанную задолженность безнадежной к взысканию.</w:t>
      </w:r>
    </w:p>
    <w:p>
      <w:pPr>
        <w:pStyle w:val="ListNumber"/>
      </w:pPr>
      <w:r>
        <w:t>3. Обязать ИФНС № 14 по г. Москве устранить нарушения моих прав путем исключения сведений о данной задолженности из Единого налогового счета.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Квитанция об оплате госпошлины.</w:t>
      </w:r>
    </w:p>
    <w:p>
      <w:pPr>
        <w:pStyle w:val="ListNumber"/>
      </w:pPr>
      <w:r>
        <w:t>2. Справка о сальдо ЕНС от 10.05.2026.</w:t>
      </w:r>
    </w:p>
    <w:p>
      <w:pPr>
        <w:pStyle w:val="ListNumber"/>
      </w:pPr>
      <w:r>
        <w:t>3. Копия определения об отмене судебного приказа от 15.04.2022.</w:t>
      </w:r>
    </w:p>
    <w:p>
      <w:pPr>
        <w:pStyle w:val="ListNumber"/>
      </w:pPr>
      <w:r>
        <w:t>4. Копия отказа ИФНС № 14 от 05.06.2026.</w:t>
      </w:r>
    </w:p>
    <w:p>
      <w:pPr>
        <w:pStyle w:val="ListNumber"/>
      </w:pPr>
      <w:r>
        <w:t>5. Почтовая квитанция об отправке иска ответчику.</w:t>
      </w:r>
    </w:p>
    <w:p/>
    <w:p>
      <w:r>
        <w:t>15.06.2026      ________________ /Иванов И.И./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