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t>В Инспекцию ФНС России № 27 по г. Москве</w:t>
      </w:r>
    </w:p>
    <w:p>
      <w:pPr>
        <w:jc w:val="right"/>
      </w:pPr>
      <w:r>
        <w:t>117418, г. Москва, ул. Новочеремушкинская, д. 58, корп. 1</w:t>
      </w:r>
    </w:p>
    <w:p>
      <w:pPr>
        <w:jc w:val="right"/>
      </w:pPr>
      <w:r>
        <w:t>От: Иванова Ивана Ивановича</w:t>
      </w:r>
    </w:p>
    <w:p>
      <w:pPr>
        <w:jc w:val="right"/>
      </w:pPr>
      <w:r>
        <w:t>ИНН: 772712345678</w:t>
      </w:r>
    </w:p>
    <w:p>
      <w:pPr>
        <w:jc w:val="right"/>
      </w:pPr>
      <w:r>
        <w:t>Адрес регистрации: 117042, г. Москва, ул. Южнобутовская, д. 10, кв. 15</w:t>
      </w:r>
    </w:p>
    <w:p>
      <w:pPr>
        <w:jc w:val="right"/>
      </w:pPr>
      <w:r>
        <w:t>Тел.: +7 (999) 123-45-67</w:t>
      </w:r>
    </w:p>
    <w:p>
      <w:pPr>
        <w:jc w:val="right"/>
      </w:pPr>
      <w:r>
        <w:t>E-mail: ivanov_ii@example.ru</w:t>
      </w:r>
    </w:p>
    <w:p>
      <w:pPr>
        <w:jc w:val="center"/>
      </w:pPr>
      <w:r>
        <w:rPr>
          <w:b/>
        </w:rPr>
        <w:t>ЗАЯВЛЕНИЕ</w:t>
      </w:r>
    </w:p>
    <w:p>
      <w:r>
        <w:t>об ознакомлении с материалами налоговой проверки</w:t>
      </w:r>
    </w:p>
    <w:p/>
    <w:p>
      <w:r>
        <w:t>В отношении меня была проведена камеральная налоговая проверка на основе налоговой декларации по форме 3-НДФЛ за 2024 год. По результатам проверки составлен Акт № 12345 от 15.05.2026 г., полученный мною 20.05.2026 г. лично под расписку.</w:t>
      </w:r>
    </w:p>
    <w:p/>
    <w:p>
      <w:r>
        <w:t>На основании п. 2 ст. 101 НК РФ, в целях реализации моего права на подготовку мотивированных возражений на Акт налоговой проверки,</w:t>
      </w:r>
    </w:p>
    <w:p/>
    <w:p>
      <w:r>
        <w:rPr>
          <w:b/>
        </w:rPr>
        <w:t>ПРОШУ:</w:t>
      </w:r>
    </w:p>
    <w:p/>
    <w:p>
      <w:pPr>
        <w:pStyle w:val="ListNumber"/>
      </w:pPr>
      <w:r>
        <w:t>1. Ознакомить меня со всеми материалами налоговой проверки, включая приложения к Акту, материалы встречных проверок и ответы на запросы в банки, на которых основаны выводы о доначислении НДФЛ.</w:t>
      </w:r>
    </w:p>
    <w:p>
      <w:pPr>
        <w:pStyle w:val="ListNumber"/>
      </w:pPr>
      <w:r>
        <w:t>2. Предоставить возможность ознакомления путем визуального осмотра и фотографирования материалов собственным смартфоном (на основании письма ФНС России от 14.11.2019 № ЕД-4-2/23127@).</w:t>
      </w:r>
    </w:p>
    <w:p>
      <w:pPr>
        <w:pStyle w:val="ListNumber"/>
      </w:pPr>
      <w:r>
        <w:t>3. Назначить дату и время ознакомления в пределах 2-х рабочих дней с даты получения настоящего заявления. Прошу рассмотреть возможность проведения ознакомления 25.05.2026 в 10:00.</w:t>
      </w:r>
    </w:p>
    <w:p>
      <w:pPr>
        <w:pStyle w:val="ListNumber"/>
      </w:pPr>
      <w:r>
        <w:t>4. О назначенном времени ознакомления прошу уведомить меня по телефону +7 (999) 123-45-67.</w:t>
      </w:r>
    </w:p>
    <w:p/>
    <w:p>
      <w:r>
        <w:rPr>
          <w:b/>
        </w:rPr>
        <w:t>Приложения:</w:t>
      </w:r>
    </w:p>
    <w:p>
      <w:pPr>
        <w:pStyle w:val="ListNumber"/>
      </w:pPr>
      <w:r>
        <w:t>1. Копия паспорта (разворот с фото и регистрацией).</w:t>
      </w:r>
    </w:p>
    <w:p/>
    <w:p>
      <w:r>
        <w:t>21.05.2026                      ____________ / Иванов И.И.</w:t>
      </w:r>
    </w:p>
    <w:sectPr w:rsidR="00FC693F" w:rsidRPr="0006063C" w:rsidSect="0003461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category/>
</cp:coreProperties>
</file>