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налогового органа по месту жительства]</w:t>
      </w:r>
    </w:p>
    <w:p>
      <w:pPr>
        <w:jc w:val="right"/>
      </w:pPr>
      <w:r>
        <w:t>(код ИФНС: [код])</w:t>
      </w:r>
    </w:p>
    <w:p>
      <w:pPr>
        <w:jc w:val="right"/>
      </w:pPr>
      <w:r>
        <w:t>Адрес: [адрес ИФНС]</w:t>
      </w:r>
    </w:p>
    <w:p>
      <w:pPr>
        <w:jc w:val="right"/>
      </w:pPr>
      <w:r>
        <w:t>От: [ФИО полностью]</w:t>
      </w:r>
    </w:p>
    <w:p>
      <w:pPr>
        <w:jc w:val="right"/>
      </w:pPr>
      <w:r>
        <w:t>ИНН: [ваш ИНН]</w:t>
      </w:r>
    </w:p>
    <w:p>
      <w:pPr>
        <w:jc w:val="right"/>
      </w:pPr>
      <w:r>
        <w:t>Адрес регистрации: [ваш адрес]</w:t>
      </w:r>
    </w:p>
    <w:p>
      <w:pPr>
        <w:jc w:val="right"/>
      </w:pPr>
      <w:r>
        <w:t>Тел.: [номер телефона]</w:t>
      </w:r>
    </w:p>
    <w:p>
      <w:pPr>
        <w:jc w:val="right"/>
      </w:pPr>
      <w:r>
        <w:t>E-mail: [ваш e-mail]</w:t>
      </w:r>
    </w:p>
    <w:p>
      <w:pPr>
        <w:jc w:val="center"/>
      </w:pPr>
      <w:r>
        <w:rPr>
          <w:b/>
        </w:rPr>
        <w:t>ЗАЯВЛЕНИЕ</w:t>
      </w:r>
    </w:p>
    <w:p>
      <w:r>
        <w:t>о признании задолженности безнадёжной к взысканию и её списании</w:t>
      </w:r>
    </w:p>
    <w:p/>
    <w:p>
      <w:r>
        <w:t>По состоянию на «___» ________ 202__ г. в отношении меня числится задолженность в рамках Единого налогового счета (отрицательное сальдо ЕНС) в размере [сумма] руб., в том числе:</w:t>
      </w:r>
    </w:p>
    <w:p>
      <w:pPr>
        <w:pStyle w:val="ListNumber"/>
      </w:pPr>
      <w:r>
        <w:t>1. [Вид налога/сбора], период [год], недоимка: [сумма] руб.</w:t>
      </w:r>
    </w:p>
    <w:p>
      <w:pPr>
        <w:pStyle w:val="ListNumber"/>
      </w:pPr>
      <w:r>
        <w:t>2. Пени, начисленные на указанную недоимку: [сумма] руб.</w:t>
      </w:r>
    </w:p>
    <w:p/>
    <w:p>
      <w:r>
        <w:t>Указанная задолженность является безнадёжной к взысканию в связи с истечением сроков её принудительного взыскания, установленных ст. 48, 70 НК РФ.</w:t>
      </w:r>
    </w:p>
    <w:p>
      <w:r>
        <w:t>Обстоятельства подтверждаются следующим:</w:t>
      </w:r>
    </w:p>
    <w:p>
      <w:r>
        <w:t>— Требование об уплате налога № [номер] было направлено [дата], срок исполнения истек [дата].</w:t>
      </w:r>
    </w:p>
    <w:p>
      <w:r>
        <w:t>— Налоговый орган обратился за судебным приказом (или иском) по истечении 6-месячного срока, установленного п. 2 (или п. 3) ст. 48 НК РФ.</w:t>
      </w:r>
    </w:p>
    <w:p>
      <w:r>
        <w:t>— [Указать реквизиты судебного акта об отказе во взыскании или о пропуске срока, если есть].</w:t>
      </w:r>
    </w:p>
    <w:p/>
    <w:p>
      <w:r>
        <w:t>Согласно подпункту [4 / 4.1 / 4.3] пункта 1 статьи 59 НК РФ, а также Приказу ФНС России от 30.11.2022 № ЕД-7-8/1131@, недоимка, задолженность по пеням и штрафам, возможность взыскания которых утрачена в связи с истечением установленного срока их взыскания, признаются безнадежными к взысканию.</w:t>
      </w:r>
    </w:p>
    <w:p/>
    <w:p>
      <w:r>
        <w:t>На основании изложенного, руководствуясь ст. 59 НК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Признать безнадёжной к взысканию задолженность по [указать налог/пени] в сумме [общая сумма] руб.</w:t>
      </w:r>
    </w:p>
    <w:p>
      <w:pPr>
        <w:pStyle w:val="ListNumber"/>
      </w:pPr>
      <w:r>
        <w:t>2. Списать указанную задолженность и произвести корректировку сальдо Единого налогового счета (ЕНС).</w:t>
      </w:r>
    </w:p>
    <w:p>
      <w:pPr>
        <w:pStyle w:val="ListNumber"/>
      </w:pPr>
      <w:r>
        <w:t>3. О принятом решении уведомить меня в установленный законом срок.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Справки о наличии положительного, отрицательного или нулевого сальдо ЕНС.</w:t>
      </w:r>
    </w:p>
    <w:p>
      <w:pPr>
        <w:pStyle w:val="ListNumber"/>
      </w:pPr>
      <w:r>
        <w:t>2. Копия решения суда / определения об отмене судебного приказа / постановления пристава (нужное выбрать).</w:t>
      </w:r>
    </w:p>
    <w:p>
      <w:pPr>
        <w:pStyle w:val="ListNumber"/>
      </w:pPr>
      <w:r>
        <w:t>3. Расчет срока давности взыскания (рекомендуется).</w:t>
      </w:r>
    </w:p>
    <w:p/>
    <w:p>
      <w:r>
        <w:t>«___» __________ 202__ г.        ____________ / [ФИО заявителя]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