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суда]</w:t>
        <w:br/>
      </w:r>
      <w:r>
        <w:t>От: [ФИО заявителя]</w:t>
        <w:br/>
        <w:t>ИНН: [ИНН заявителя]</w:t>
        <w:br/>
        <w:t>Адрес: [адрес заявителя]</w:t>
        <w:br/>
        <w:t>Тел.: [телефон заявителя]</w:t>
      </w:r>
    </w:p>
    <w:p>
      <w:pPr>
        <w:jc w:val="center"/>
      </w:pPr>
      <w:r>
        <w:rPr>
          <w:b/>
        </w:rPr>
        <w:t>ЗАЯВЛЕНИЕ О ПОДЛОЖНОСТИ ИЛИ ИСКЛЮЧЕНИИ ДОКАЗАТЕЛЬСТВА</w:t>
      </w:r>
    </w:p>
    <w:p>
      <w:r>
        <w:t>[описание ситуации и обстоятельств обращения]</w:t>
      </w:r>
    </w:p>
    <w:p>
      <w:pPr>
        <w:pStyle w:val="ListBullet"/>
      </w:pPr>
      <w:r>
        <w:t>какое доказательство оспаривается: [указать]</w:t>
      </w:r>
    </w:p>
    <w:p>
      <w:pPr>
        <w:pStyle w:val="ListBullet"/>
      </w:pPr>
      <w:r>
        <w:t>признаки подложности: [указать]</w:t>
      </w:r>
    </w:p>
    <w:p>
      <w:pPr>
        <w:pStyle w:val="ListBullet"/>
      </w:pPr>
      <w:r>
        <w:t>подтверждения: [указать]</w:t>
      </w:r>
    </w:p>
    <w:p>
      <w:pPr>
        <w:pStyle w:val="ListBullet"/>
      </w:pPr>
      <w:r>
        <w:t>просьба проверить, назначить экспертизу или не учитывать: [указать]</w:t>
      </w:r>
    </w:p>
    <w:p>
      <w:r>
        <w:t>На основании статьи 59–61, 77 КАС РФ; общие правила доказывания:</w:t>
      </w:r>
    </w:p>
    <w:p>
      <w:r>
        <w:rPr>
          <w:b/>
        </w:rPr>
        <w:t>ПРОШУ:</w:t>
      </w:r>
    </w:p>
    <w:p>
      <w:r>
        <w:t>[просительная часть]</w:t>
      </w:r>
    </w:p>
    <w:p>
      <w:r>
        <w:t>Приложения:</w:t>
      </w:r>
    </w:p>
    <w:p>
      <w:pPr>
        <w:pStyle w:val="ListBullet"/>
      </w:pPr>
      <w:r>
        <w:t>[перечень приложений]</w:t>
      </w:r>
    </w:p>
    <w:p>
      <w:r>
        <w:br/>
        <w:t>«___» __________ 20__ г.        ____________ / [ФИО заявителя]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