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rPr>
          <w:sz w:val="24"/>
        </w:rPr>
        <w:t>В [наименование налогового органа]</w:t>
      </w:r>
    </w:p>
    <w:p>
      <w:pPr>
        <w:spacing w:after="0"/>
        <w:jc w:val="right"/>
      </w:pPr>
      <w:r>
        <w:rPr>
          <w:sz w:val="24"/>
        </w:rPr>
        <w:t>[код ИФНС]</w:t>
      </w:r>
    </w:p>
    <w:p>
      <w:pPr>
        <w:spacing w:after="0"/>
        <w:jc w:val="right"/>
      </w:pPr>
    </w:p>
    <w:p>
      <w:pPr>
        <w:spacing w:after="0"/>
        <w:jc w:val="right"/>
      </w:pPr>
      <w:r>
        <w:rPr>
          <w:sz w:val="24"/>
        </w:rPr>
        <w:t>от [ФИО заявителя]</w:t>
      </w:r>
    </w:p>
    <w:p>
      <w:pPr>
        <w:spacing w:after="0"/>
        <w:jc w:val="right"/>
      </w:pPr>
      <w:r>
        <w:rPr>
          <w:sz w:val="24"/>
        </w:rPr>
        <w:t>ИНН: [_______________]</w:t>
      </w:r>
    </w:p>
    <w:p>
      <w:pPr>
        <w:spacing w:after="0"/>
        <w:jc w:val="right"/>
      </w:pPr>
      <w:r>
        <w:rPr>
          <w:sz w:val="24"/>
        </w:rPr>
        <w:t>Дата рождения: [_______________]</w:t>
      </w:r>
    </w:p>
    <w:p>
      <w:pPr>
        <w:spacing w:after="0"/>
        <w:jc w:val="right"/>
      </w:pPr>
      <w:r>
        <w:rPr>
          <w:sz w:val="24"/>
        </w:rPr>
        <w:t>Адрес: [_______________]</w:t>
      </w:r>
    </w:p>
    <w:p>
      <w:pPr>
        <w:spacing w:after="0"/>
        <w:jc w:val="right"/>
      </w:pPr>
      <w:r>
        <w:rPr>
          <w:sz w:val="24"/>
        </w:rPr>
        <w:t>Телефон: [_______________]</w:t>
      </w:r>
    </w:p>
    <w:p/>
    <w:p>
      <w:pPr>
        <w:jc w:val="center"/>
      </w:pPr>
      <w:r>
        <w:rPr>
          <w:b/>
          <w:sz w:val="28"/>
        </w:rPr>
        <w:t>ЗАЯВЛЕНИЕ</w:t>
      </w:r>
    </w:p>
    <w:p>
      <w:pPr>
        <w:jc w:val="center"/>
      </w:pPr>
      <w:r>
        <w:t>о прекращении исчисления транспортного налога</w:t>
        <w:br/>
        <w:t>в отношении транспортного средства, находящегося в розыске</w:t>
      </w:r>
    </w:p>
    <w:p>
      <w:r>
        <w:t>(заполняется по форме КНД 1150136, приказ ФНС от 11.08.2023 № СД-7-21/534@)</w:t>
      </w:r>
    </w:p>
    <w:p/>
    <w:p>
      <w:r>
        <w:rPr>
          <w:b/>
        </w:rPr>
        <w:t>1. Сведения о транспортном средстве</w:t>
      </w:r>
    </w:p>
    <w:p>
      <w:pPr>
        <w:spacing w:after="40"/>
      </w:pPr>
      <w:r>
        <w:t>Вид ТС: [легковой автомобиль / грузовой / мотоцикл / иное]</w:t>
      </w:r>
    </w:p>
    <w:p>
      <w:pPr>
        <w:spacing w:after="40"/>
      </w:pPr>
      <w:r>
        <w:t>Марка и модель: _______________</w:t>
      </w:r>
    </w:p>
    <w:p>
      <w:pPr>
        <w:spacing w:after="40"/>
      </w:pPr>
      <w:r>
        <w:t>Государственный регистрационный номер: _______________</w:t>
      </w:r>
    </w:p>
    <w:p>
      <w:pPr>
        <w:spacing w:after="40"/>
      </w:pPr>
      <w:r>
        <w:t>VIN (идентификационный номер): _______________</w:t>
      </w:r>
    </w:p>
    <w:p>
      <w:pPr>
        <w:spacing w:after="40"/>
      </w:pPr>
      <w:r>
        <w:t>Год выпуска: _______________</w:t>
      </w:r>
    </w:p>
    <w:p>
      <w:pPr>
        <w:spacing w:after="40"/>
      </w:pPr>
      <w:r>
        <w:t>Мощность двигателя (л.с.): _______________</w:t>
      </w:r>
    </w:p>
    <w:p/>
    <w:p>
      <w:r>
        <w:rPr>
          <w:b/>
        </w:rPr>
        <w:t>2. Сведения об угоне (хищении)</w:t>
      </w:r>
    </w:p>
    <w:p>
      <w:pPr>
        <w:spacing w:after="40"/>
      </w:pPr>
      <w:r>
        <w:t>Дата угона (хищения): [дд.мм.гггг]</w:t>
      </w:r>
    </w:p>
    <w:p>
      <w:pPr>
        <w:spacing w:after="40"/>
      </w:pPr>
      <w:r>
        <w:t>Дата начала розыска: [дд.мм.гггг]</w:t>
      </w:r>
    </w:p>
    <w:p>
      <w:pPr>
        <w:spacing w:after="40"/>
      </w:pPr>
      <w:r>
        <w:t>Дата прекращения розыска: [дд.мм.гггг или «розыск продолжается»]</w:t>
      </w:r>
    </w:p>
    <w:p>
      <w:r>
        <w:t>Статус:</w:t>
      </w:r>
    </w:p>
    <w:p>
      <w:pPr>
        <w:pStyle w:val="ListBullet"/>
      </w:pPr>
      <w:r>
        <w:t>☐ ТС находится в розыске</w:t>
      </w:r>
    </w:p>
    <w:p>
      <w:pPr>
        <w:pStyle w:val="ListBullet"/>
      </w:pPr>
      <w:r>
        <w:t>☐ розыск прекращён, ТС не обнаружено</w:t>
      </w:r>
    </w:p>
    <w:p>
      <w:pPr>
        <w:pStyle w:val="ListBullet"/>
      </w:pPr>
      <w:r>
        <w:t>☐ ТС возвращено владельцу [дата возврата: _______________]</w:t>
      </w:r>
    </w:p>
    <w:p/>
    <w:p>
      <w:r>
        <w:rPr>
          <w:b/>
        </w:rPr>
        <w:t>3. Подтверждающий документ</w:t>
      </w:r>
    </w:p>
    <w:p>
      <w:pPr>
        <w:spacing w:after="40"/>
      </w:pPr>
      <w:r>
        <w:t>Наименование документа: [справка МВД / постановление о возбуждении уголовного дела / иное]</w:t>
      </w:r>
    </w:p>
    <w:p>
      <w:pPr>
        <w:spacing w:after="40"/>
      </w:pPr>
      <w:r>
        <w:t>Номер документа / дела: _______________</w:t>
      </w:r>
    </w:p>
    <w:p>
      <w:pPr>
        <w:spacing w:after="40"/>
      </w:pPr>
      <w:r>
        <w:t>Дата выдачи: _______________</w:t>
      </w:r>
    </w:p>
    <w:p>
      <w:pPr>
        <w:spacing w:after="40"/>
      </w:pPr>
      <w:r>
        <w:t>Выдавший орган: _______________</w:t>
      </w:r>
    </w:p>
    <w:p/>
    <w:p>
      <w:r>
        <w:t>Примечание: если документ не приложен, ИФНС запросит подтверждение в МВД самостоятельно (п. 3.5 ст. 362 НК РФ).</w:t>
      </w:r>
    </w:p>
    <w:p/>
    <w:p>
      <w:r>
        <w:rPr>
          <w:b/>
        </w:rPr>
        <w:t>4. Просьба</w:t>
      </w:r>
    </w:p>
    <w:p>
      <w:r>
        <w:t>На основании пп. 7 п. 1 ст. 358, п. 3.4 ст. 362 НК РФ прошу прекратить исчисление транспортного налога в отношении указанного ТС с [месяц начала розыска] и произвести перерасчёт ранее начисленного налога.</w:t>
      </w:r>
    </w:p>
    <w:p/>
    <w:p>
      <w:r>
        <w:t>Способ получения уведомления о результате:</w:t>
      </w:r>
    </w:p>
    <w:p>
      <w:pPr>
        <w:pStyle w:val="ListBullet"/>
      </w:pPr>
      <w:r>
        <w:t>☐ через личный кабинет</w:t>
      </w:r>
    </w:p>
    <w:p>
      <w:pPr>
        <w:pStyle w:val="ListBullet"/>
      </w:pPr>
      <w:r>
        <w:t>☐ по почте</w:t>
      </w:r>
    </w:p>
    <w:p>
      <w:pPr>
        <w:pStyle w:val="ListBullet"/>
      </w:pPr>
      <w:r>
        <w:t>☐ лично</w:t>
      </w:r>
    </w:p>
    <w:p/>
    <w:p>
      <w:r>
        <w:t>Дата: «___» ____________ 20___ г.</w:t>
      </w:r>
    </w:p>
    <w:p>
      <w:r>
        <w:t>Подпись: _______________  /  [ФИО] 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