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Руководителю ИФНС России №____ по г. __________</w:t>
      </w:r>
    </w:p>
    <w:p>
      <w:pPr>
        <w:jc w:val="right"/>
      </w:pPr>
      <w:r>
        <w:t>Адрес: _________________________________________</w:t>
      </w:r>
    </w:p>
    <w:p>
      <w:pPr>
        <w:jc w:val="right"/>
      </w:pPr>
      <w:r>
        <w:t>От: ____________________________________________</w:t>
      </w:r>
    </w:p>
    <w:p>
      <w:pPr>
        <w:jc w:val="right"/>
      </w:pPr>
      <w:r>
        <w:t>(ФИО налогоплательщика полностью)</w:t>
      </w:r>
    </w:p>
    <w:p>
      <w:pPr>
        <w:jc w:val="right"/>
      </w:pPr>
      <w:r>
        <w:t>ИНН: ___________________________________________</w:t>
      </w:r>
    </w:p>
    <w:p>
      <w:pPr>
        <w:jc w:val="right"/>
      </w:pPr>
      <w:r>
        <w:t>Адрес регистрации: _____________________________</w:t>
      </w:r>
    </w:p>
    <w:p>
      <w:pPr>
        <w:jc w:val="right"/>
      </w:pPr>
      <w:r>
        <w:t>Тел: ___________________________________________</w:t>
      </w:r>
    </w:p>
    <w:p>
      <w:pPr>
        <w:jc w:val="right"/>
      </w:pPr>
      <w:r>
        <w:t>E-mail: ________________________________________</w:t>
      </w:r>
    </w:p>
    <w:p>
      <w:pPr>
        <w:jc w:val="center"/>
      </w:pPr>
      <w:r>
        <w:rPr>
          <w:b/>
        </w:rPr>
        <w:t>ХОДАТАЙСТВО</w:t>
      </w:r>
    </w:p>
    <w:p>
      <w:r>
        <w:t>об отложении рассмотрения материалов налоговой проверки</w:t>
      </w:r>
    </w:p>
    <w:p/>
    <w:p>
      <w:r>
        <w:t>В ИФНС России №___ по г. _________ на «___» ________ 20___ г. на ____ час. ____ мин. назначено рассмотрение материалов налоговой проверки в отношении меня (Акт № ____ от «___» ________ 20___ г.).</w:t>
      </w:r>
    </w:p>
    <w:p/>
    <w:p>
      <w:r>
        <w:t>В соответствии с подпунктом 15 пункта 1 статьи 21 НК РФ налогоплательщик имеет право участвовать в процессе рассмотрения материалов налоговой проверки. Согласно пункту 2 статьи 101 НК РФ, руководитель (заместитель) налогового органа вправе отложить рассмотрение материалов при наличии уважительных причин.</w:t>
      </w:r>
    </w:p>
    <w:p/>
    <w:p>
      <w:r>
        <w:t>Настоящим сообщаю о невозможности моего участия в назначенном заседании по причине:</w:t>
      </w:r>
    </w:p>
    <w:p>
      <w:r>
        <w:t>[ ] Временная нетрудоспособность (болезнь), подтвержденная документально.</w:t>
      </w:r>
    </w:p>
    <w:p>
      <w:r>
        <w:t>[ ] Необходимость ознакомления с материалами проверки в полном объеме (заявление об ознакомлении подано «___» ________ 20___ г., доступ к материалам фактически не обеспечен / обеспечен несвоевременно).</w:t>
      </w:r>
    </w:p>
    <w:p>
      <w:r>
        <w:t>[ ] Необходимость привлечения квалифицированного представителя для оказания юридической помощи.</w:t>
      </w:r>
    </w:p>
    <w:p>
      <w:r>
        <w:t>[ ] Иное: _________________________________________________________________</w:t>
      </w:r>
    </w:p>
    <w:p/>
    <w:p>
      <w:r>
        <w:t>На основании вышеизложенного, руководствуясь ст. 21, п. 2 ст. 101 НК РФ,</w:t>
      </w:r>
    </w:p>
    <w:p/>
    <w:p>
      <w:r>
        <w:rPr>
          <w:b/>
        </w:rPr>
        <w:t>ПРОШУ:</w:t>
      </w:r>
    </w:p>
    <w:p/>
    <w:p>
      <w:pPr>
        <w:pStyle w:val="ListNumber"/>
      </w:pPr>
      <w:r>
        <w:t>1. Отложить рассмотрение материалов налоговой проверки (Акт № ____ от «___» ________ 20___ г.) на срок до «___» ________ 20___ г. (или иную дату).</w:t>
      </w:r>
    </w:p>
    <w:p>
      <w:pPr>
        <w:pStyle w:val="ListNumber"/>
      </w:pPr>
      <w:r>
        <w:t>2. О новой дате и времени рассмотрения материалов известить меня заблаговременно [ ] через Личный кабинет налогоплательщика / [ ] по телефону / [ ] почтовым отправлением.</w:t>
      </w:r>
    </w:p>
    <w:p/>
    <w:p>
      <w:r>
        <w:rPr>
          <w:b/>
        </w:rPr>
        <w:t>Приложения:</w:t>
      </w:r>
    </w:p>
    <w:p>
      <w:pPr>
        <w:pStyle w:val="ListNumber"/>
      </w:pPr>
      <w:r>
        <w:t>1. Копия документа, подтверждающего уважительную причину (лист нетрудоспособности, приказ и т.д.).</w:t>
      </w:r>
    </w:p>
    <w:p>
      <w:pPr>
        <w:pStyle w:val="ListNumber"/>
      </w:pPr>
      <w:r>
        <w:t>2. Копия нотариальной доверенности (если подается представителем).</w:t>
      </w:r>
    </w:p>
    <w:p/>
    <w:p>
      <w:r>
        <w:t>Дата: «___» ____________ 20___ г.</w:t>
      </w:r>
    </w:p>
    <w:p/>
    <w:p>
      <w:r>
        <w:t>Подпись: _____________ / _________________________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